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color w:val="auto"/>
          <w:sz w:val="32"/>
          <w:szCs w:val="40"/>
          <w:highlight w:val="none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40"/>
          <w:highlight w:val="none"/>
          <w:lang w:val="en-US" w:eastAsia="zh-CN"/>
        </w:rPr>
        <w:t>3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eastAsia="zh-CN"/>
        </w:rPr>
        <w:t>中山市残疾儿童康复训练需求评估表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2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24"/>
          <w:szCs w:val="24"/>
          <w:lang w:val="en-US" w:eastAsia="zh-CN"/>
        </w:rPr>
        <w:t>（由定点机构进行评估并填写）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9"/>
        <w:gridCol w:w="1140"/>
        <w:gridCol w:w="735"/>
        <w:gridCol w:w="675"/>
        <w:gridCol w:w="945"/>
        <w:gridCol w:w="1110"/>
        <w:gridCol w:w="975"/>
        <w:gridCol w:w="14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4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11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7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性别</w:t>
            </w:r>
          </w:p>
        </w:tc>
        <w:tc>
          <w:tcPr>
            <w:tcW w:w="6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9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民族</w:t>
            </w:r>
          </w:p>
        </w:tc>
        <w:tc>
          <w:tcPr>
            <w:tcW w:w="1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9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年月</w:t>
            </w:r>
          </w:p>
        </w:tc>
        <w:tc>
          <w:tcPr>
            <w:tcW w:w="14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4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身份证号</w:t>
            </w:r>
          </w:p>
        </w:tc>
        <w:tc>
          <w:tcPr>
            <w:tcW w:w="255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9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监护人</w:t>
            </w:r>
          </w:p>
        </w:tc>
        <w:tc>
          <w:tcPr>
            <w:tcW w:w="1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9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监护人电话</w:t>
            </w:r>
          </w:p>
        </w:tc>
        <w:tc>
          <w:tcPr>
            <w:tcW w:w="14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258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残疾类别</w:t>
            </w:r>
          </w:p>
        </w:tc>
        <w:tc>
          <w:tcPr>
            <w:tcW w:w="5933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u w:val="none"/>
                <w:vertAlign w:val="baseline"/>
                <w:lang w:val="en-US" w:eastAsia="zh-CN"/>
              </w:rPr>
              <w:t>视力□    听力□    言语□    肢体□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u w:val="none"/>
                <w:vertAlign w:val="baseline"/>
                <w:lang w:val="en-US" w:eastAsia="zh-CN"/>
              </w:rPr>
              <w:t>智力□    精神□  （多重残疾可多选）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258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  <w:t>残疾等级</w:t>
            </w:r>
          </w:p>
        </w:tc>
        <w:tc>
          <w:tcPr>
            <w:tcW w:w="5933" w:type="dxa"/>
            <w:gridSpan w:val="6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一级□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   二级□   三级□   四级□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44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项目</w:t>
            </w:r>
          </w:p>
        </w:tc>
        <w:tc>
          <w:tcPr>
            <w:tcW w:w="7073" w:type="dxa"/>
            <w:gridSpan w:val="7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val="en-US" w:eastAsia="zh-CN"/>
              </w:rPr>
              <w:t>情况/结果摘要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4" w:hRule="atLeast"/>
        </w:trPr>
        <w:tc>
          <w:tcPr>
            <w:tcW w:w="144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康复评估</w:t>
            </w:r>
          </w:p>
        </w:tc>
        <w:tc>
          <w:tcPr>
            <w:tcW w:w="7073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144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10"/>
                <w:szCs w:val="10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评估结论</w:t>
            </w:r>
          </w:p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10"/>
                <w:szCs w:val="10"/>
                <w:vertAlign w:val="baseline"/>
                <w:lang w:eastAsia="zh-CN"/>
              </w:rPr>
            </w:pPr>
          </w:p>
        </w:tc>
        <w:tc>
          <w:tcPr>
            <w:tcW w:w="7073" w:type="dxa"/>
            <w:gridSpan w:val="7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eastAsia" w:ascii="宋体" w:hAnsi="宋体" w:cs="宋体"/>
                <w:color w:val="auto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是否具有康复服务适应指征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（即通过康复服务可能达到功能重建或改善）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</w:trPr>
        <w:tc>
          <w:tcPr>
            <w:tcW w:w="144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康复项目</w:t>
            </w:r>
          </w:p>
        </w:tc>
        <w:tc>
          <w:tcPr>
            <w:tcW w:w="7073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44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康复目标</w:t>
            </w:r>
          </w:p>
        </w:tc>
        <w:tc>
          <w:tcPr>
            <w:tcW w:w="7073" w:type="dxa"/>
            <w:gridSpan w:val="7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spacing w:line="480" w:lineRule="auto"/>
        <w:jc w:val="left"/>
        <w:rPr>
          <w:rFonts w:hint="eastAsia" w:ascii="仿宋" w:hAnsi="仿宋" w:eastAsia="仿宋" w:cs="仿宋"/>
          <w:color w:val="auto"/>
          <w:sz w:val="24"/>
          <w:szCs w:val="24"/>
          <w:vertAlign w:val="baseli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vertAlign w:val="baseline"/>
          <w:lang w:eastAsia="zh-CN"/>
        </w:rPr>
        <w:t>评估机构（盖章）：</w:t>
      </w:r>
      <w:r>
        <w:rPr>
          <w:rFonts w:hint="eastAsia" w:ascii="仿宋" w:hAnsi="仿宋" w:eastAsia="仿宋" w:cs="仿宋"/>
          <w:color w:val="auto"/>
          <w:sz w:val="24"/>
          <w:szCs w:val="24"/>
          <w:vertAlign w:val="baseline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  <w:vertAlign w:val="baseline"/>
          <w:lang w:eastAsia="zh-CN"/>
        </w:rPr>
        <w:t xml:space="preserve">评估人：                   </w:t>
      </w:r>
      <w:r>
        <w:rPr>
          <w:rFonts w:hint="eastAsia" w:ascii="仿宋" w:hAnsi="仿宋" w:eastAsia="仿宋" w:cs="仿宋"/>
          <w:color w:val="auto"/>
          <w:sz w:val="24"/>
          <w:szCs w:val="24"/>
          <w:vertAlign w:val="baseline"/>
          <w:lang w:val="en-US" w:eastAsia="zh-CN"/>
        </w:rPr>
        <w:t xml:space="preserve">          </w:t>
      </w:r>
    </w:p>
    <w:p>
      <w:pPr>
        <w:spacing w:line="480" w:lineRule="auto"/>
        <w:jc w:val="left"/>
        <w:rPr>
          <w:rFonts w:hint="default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vertAlign w:val="baseline"/>
          <w:lang w:val="en-US" w:eastAsia="zh-CN"/>
        </w:rPr>
        <w:t>评估时间：         年    月    日（本次需求评估有效期为半年）</w:t>
      </w:r>
    </w:p>
    <w:sectPr>
      <w:pgSz w:w="11906" w:h="16838"/>
      <w:pgMar w:top="1440" w:right="1800" w:bottom="1440" w:left="1800" w:header="851" w:footer="992" w:gutter="0"/>
      <w:pgNumType w:fmt="decimal" w:start="4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长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iNTA1NWQ5OGU3MTI2YTU1MThmYzcyZjE1ZjA3NjUifQ=="/>
  </w:docVars>
  <w:rsids>
    <w:rsidRoot w:val="F5BEE685"/>
    <w:rsid w:val="013B5753"/>
    <w:rsid w:val="07804655"/>
    <w:rsid w:val="0918129C"/>
    <w:rsid w:val="29672FB1"/>
    <w:rsid w:val="2EEDF9C0"/>
    <w:rsid w:val="3162252D"/>
    <w:rsid w:val="35414606"/>
    <w:rsid w:val="3D6D16BB"/>
    <w:rsid w:val="425D559E"/>
    <w:rsid w:val="47613E30"/>
    <w:rsid w:val="53722234"/>
    <w:rsid w:val="57D4363D"/>
    <w:rsid w:val="5A616FD0"/>
    <w:rsid w:val="5ADE32F3"/>
    <w:rsid w:val="65594BAD"/>
    <w:rsid w:val="697334F5"/>
    <w:rsid w:val="6EEA514C"/>
    <w:rsid w:val="7E962F00"/>
    <w:rsid w:val="7F73A125"/>
    <w:rsid w:val="DCF61C63"/>
    <w:rsid w:val="DFFC13A1"/>
    <w:rsid w:val="E1BB8EBB"/>
    <w:rsid w:val="EFDE7674"/>
    <w:rsid w:val="F5BEE685"/>
    <w:rsid w:val="F77D4139"/>
    <w:rsid w:val="FDBCE7F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2635</Words>
  <Characters>2686</Characters>
  <Lines>0</Lines>
  <Paragraphs>0</Paragraphs>
  <TotalTime>6</TotalTime>
  <ScaleCrop>false</ScaleCrop>
  <LinksUpToDate>false</LinksUpToDate>
  <CharactersWithSpaces>2863</CharactersWithSpaces>
  <Application>WPS Office_11.8.2.11681_F1E327BC-269C-435d-A152-05C5408002CA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2022-04-29T08:58:00Z</dcterms:created>
  <dc:creator>greatwall</dc:creator>
  <cp:lastModifiedBy>user</cp:lastModifiedBy>
  <cp:lastPrinted>2022-12-10T14:46:00Z</cp:lastPrinted>
  <dcterms:modified xsi:type="dcterms:W3CDTF">2026-01-27T08:26:52Z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2052-11.8.2.11681</vt:lpwstr>
  </property>
  <property fmtid="{D5CDD505-2E9C-101B-9397-08002B2CF9AE}" pid="3" name="ICV">
    <vt:lpwstr>BC26CD0A691C4003A57D560BE4A8610E</vt:lpwstr>
  </property>
</Properties>
</file>